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49" w:rsidRDefault="00EA1449"/>
    <w:tbl>
      <w:tblPr>
        <w:tblW w:w="8520" w:type="dxa"/>
        <w:tblInd w:w="93" w:type="dxa"/>
        <w:tblLook w:val="04A0" w:firstRow="1" w:lastRow="0" w:firstColumn="1" w:lastColumn="0" w:noHBand="0" w:noVBand="1"/>
      </w:tblPr>
      <w:tblGrid>
        <w:gridCol w:w="2280"/>
        <w:gridCol w:w="3122"/>
        <w:gridCol w:w="3118"/>
      </w:tblGrid>
      <w:tr w:rsidR="006874C7" w:rsidRPr="006874C7" w:rsidTr="006874C7">
        <w:trPr>
          <w:trHeight w:val="108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Цена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Цена распродажи </w:t>
            </w:r>
            <w:r w:rsidRPr="006874C7">
              <w:rPr>
                <w:rFonts w:ascii="Calibri" w:eastAsia="Times New Roman" w:hAnsi="Calibri" w:cs="Times New Roman"/>
                <w:color w:val="FF0000"/>
                <w:sz w:val="16"/>
                <w:szCs w:val="16"/>
                <w:lang w:eastAsia="ru-RU"/>
              </w:rPr>
              <w:t>(действу</w:t>
            </w:r>
            <w:bookmarkStart w:id="0" w:name="_GoBack"/>
            <w:bookmarkEnd w:id="0"/>
            <w:r w:rsidRPr="006874C7">
              <w:rPr>
                <w:rFonts w:ascii="Calibri" w:eastAsia="Times New Roman" w:hAnsi="Calibri" w:cs="Times New Roman"/>
                <w:color w:val="FF0000"/>
                <w:sz w:val="16"/>
                <w:szCs w:val="16"/>
                <w:lang w:eastAsia="ru-RU"/>
              </w:rPr>
              <w:t>ет  при покупке всего остатка артикула)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Остатки на с</w:t>
            </w: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кладе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 Самаре м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proofErr w:type="gramEnd"/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SYP62003  60х60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440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44,64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SYP62006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440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SYP62008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470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37,44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SYP62015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554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450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46,08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SYP62018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574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480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SYP6407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612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496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2,88</w:t>
            </w:r>
          </w:p>
        </w:tc>
      </w:tr>
      <w:tr w:rsidR="006874C7" w:rsidRPr="006874C7" w:rsidTr="006874C7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SYP6406  60х60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608 руб</w:t>
            </w:r>
            <w:proofErr w:type="gramStart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6874C7">
              <w:rPr>
                <w:rFonts w:ascii="Calibri" w:eastAsia="Times New Roman" w:hAnsi="Calibri" w:cs="Times New Roman"/>
                <w:color w:val="FF0000"/>
                <w:lang w:eastAsia="ru-RU"/>
              </w:rPr>
              <w:t>480 руб.м2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4C7" w:rsidRPr="006874C7" w:rsidRDefault="006874C7" w:rsidP="006874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874C7">
              <w:rPr>
                <w:rFonts w:ascii="Calibri" w:eastAsia="Times New Roman" w:hAnsi="Calibri" w:cs="Times New Roman"/>
                <w:color w:val="000000"/>
                <w:lang w:eastAsia="ru-RU"/>
              </w:rPr>
              <w:t>7,2</w:t>
            </w:r>
          </w:p>
        </w:tc>
      </w:tr>
    </w:tbl>
    <w:p w:rsidR="00BD199F" w:rsidRDefault="00BD199F"/>
    <w:sectPr w:rsidR="00BD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4B"/>
    <w:rsid w:val="000C5FBC"/>
    <w:rsid w:val="003E3469"/>
    <w:rsid w:val="006874C7"/>
    <w:rsid w:val="00BD199F"/>
    <w:rsid w:val="00E82F4B"/>
    <w:rsid w:val="00EA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2013-09-19T06:08:00Z</dcterms:created>
  <dcterms:modified xsi:type="dcterms:W3CDTF">2013-12-10T08:17:00Z</dcterms:modified>
</cp:coreProperties>
</file>